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0001742266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Aquestive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001-38599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 Technology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Warren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07059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9089411900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Barber</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8257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39055.61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125450119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8257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03/09/2024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DANIEL R BARBER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 Technology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03/10/2026 180677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753965.12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Warren  NJ  07059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05/15/2026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Barber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2026-05-15T15:46:13Z</dcterms:created>
  <dcterms:modified xsi:type="dcterms:W3CDTF">2026-05-15T15:46:13Z</dcterms:modified>
</cp:coreProperties>
</file>